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DCF" w:rsidRDefault="00A23DCF" w:rsidP="00D4676E">
      <w:pPr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</w:pPr>
    </w:p>
    <w:p w:rsidR="00D4676E" w:rsidRPr="00111B50" w:rsidRDefault="00643120" w:rsidP="00A23DCF">
      <w:pPr>
        <w:jc w:val="center"/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>2024</w:t>
      </w:r>
      <w:r w:rsidR="00D4676E"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 xml:space="preserve"> </w:t>
      </w:r>
      <w:r w:rsidR="00D4676E" w:rsidRPr="00111B50">
        <w:rPr>
          <w:rFonts w:ascii="Comic Sans MS" w:eastAsia="Times New Roman" w:hAnsi="Comic Sans MS" w:cs="Arial"/>
          <w:color w:val="000000"/>
          <w:sz w:val="28"/>
          <w:szCs w:val="28"/>
          <w:u w:val="single"/>
          <w:lang w:eastAsia="en-GB"/>
        </w:rPr>
        <w:t>SATs Revision Resources Ordering Form</w:t>
      </w:r>
    </w:p>
    <w:p w:rsidR="00A23DCF" w:rsidRDefault="00A23DCF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p w:rsidR="00D4676E" w:rsidRDefault="00D4676E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If you wish to purchase any revision resources for your child from CGP, please complete and return the form below, with payment </w:t>
      </w:r>
      <w:r w:rsidR="00A23DCF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cash or cheque (</w:t>
      </w: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pay</w:t>
      </w:r>
      <w:r w:rsidR="00A23DCF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able to Hampshire County Council)</w:t>
      </w:r>
      <w:r w:rsidRPr="00A6340D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 xml:space="preserve">, by </w:t>
      </w:r>
      <w:r w:rsidR="00643120"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  <w:t>Thursday 8th February 2024</w:t>
      </w:r>
      <w:bookmarkStart w:id="0" w:name="_GoBack"/>
      <w:bookmarkEnd w:id="0"/>
    </w:p>
    <w:p w:rsidR="00A23DCF" w:rsidRPr="00A6340D" w:rsidRDefault="00A23DCF" w:rsidP="00D4676E">
      <w:pPr>
        <w:rPr>
          <w:rFonts w:ascii="Comic Sans MS" w:eastAsia="Times New Roman" w:hAnsi="Comic Sans MS" w:cs="Arial"/>
          <w:color w:val="000000"/>
          <w:sz w:val="20"/>
          <w:szCs w:val="20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60"/>
        <w:gridCol w:w="1523"/>
        <w:gridCol w:w="1519"/>
        <w:gridCol w:w="1454"/>
      </w:tblGrid>
      <w:tr w:rsidR="00D4676E" w:rsidRPr="00111B50" w:rsidTr="00D16EEE">
        <w:trPr>
          <w:trHeight w:val="486"/>
        </w:trPr>
        <w:tc>
          <w:tcPr>
            <w:tcW w:w="5960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Resource</w:t>
            </w:r>
          </w:p>
        </w:tc>
        <w:tc>
          <w:tcPr>
            <w:tcW w:w="1523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CGP code</w:t>
            </w:r>
          </w:p>
        </w:tc>
        <w:tc>
          <w:tcPr>
            <w:tcW w:w="1519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Cost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Number</w:t>
            </w:r>
          </w:p>
        </w:tc>
      </w:tr>
      <w:tr w:rsidR="00D4676E" w:rsidRPr="00111B50" w:rsidTr="00D16EEE">
        <w:trPr>
          <w:trHeight w:val="1656"/>
        </w:trPr>
        <w:tc>
          <w:tcPr>
            <w:tcW w:w="5960" w:type="dxa"/>
          </w:tcPr>
          <w:p w:rsidR="003E3AAD" w:rsidRPr="00D16EEE" w:rsidRDefault="003E3AAD" w:rsidP="00D16EEE">
            <w:pPr>
              <w:spacing w:after="120"/>
              <w:outlineLvl w:val="1"/>
              <w:rPr>
                <w:rFonts w:ascii="Comic Sans MS" w:eastAsiaTheme="majorEastAsia" w:hAnsi="Comic Sans MS" w:cs="Arial"/>
                <w:color w:val="353535"/>
                <w:sz w:val="20"/>
                <w:szCs w:val="20"/>
              </w:rPr>
            </w:pPr>
            <w:r w:rsidRPr="00D16EEE">
              <w:rPr>
                <w:rFonts w:ascii="Comic Sans MS" w:eastAsiaTheme="majorEastAsia" w:hAnsi="Comic Sans MS" w:cs="Arial"/>
                <w:color w:val="353535"/>
                <w:sz w:val="20"/>
                <w:szCs w:val="20"/>
              </w:rPr>
              <w:t>KS2 English SAT Buster 10-Minute Tests: Reading – Book 1</w:t>
            </w:r>
          </w:p>
          <w:p w:rsidR="00D4676E" w:rsidRPr="00D16EEE" w:rsidRDefault="00CE25CA" w:rsidP="00D16EEE">
            <w:pPr>
              <w:spacing w:after="120"/>
              <w:outlineLvl w:val="1"/>
              <w:rPr>
                <w:rFonts w:ascii="Comic Sans MS" w:eastAsia="Times New Roman" w:hAnsi="Comic Sans MS" w:cs="Arial"/>
                <w:bCs/>
                <w:sz w:val="20"/>
                <w:szCs w:val="20"/>
                <w:lang w:eastAsia="en-GB"/>
              </w:rPr>
            </w:pPr>
            <w:hyperlink r:id="rId5" w:history="1">
              <w:r w:rsidR="003E3AAD" w:rsidRPr="00D16EEE">
                <w:rPr>
                  <w:rStyle w:val="Hyperlink"/>
                  <w:rFonts w:ascii="Comic Sans MS" w:eastAsia="Times New Roman" w:hAnsi="Comic Sans MS" w:cs="Arial"/>
                  <w:bCs/>
                  <w:sz w:val="20"/>
                  <w:szCs w:val="20"/>
                  <w:lang w:eastAsia="en-GB"/>
                </w:rPr>
                <w:t>https://www.cgpbooks.co.uk/primary-books/ks2/english/read</w:t>
              </w:r>
              <w:r w:rsidR="003E3AAD" w:rsidRPr="00D16EEE">
                <w:rPr>
                  <w:rStyle w:val="Hyperlink"/>
                  <w:rFonts w:ascii="Comic Sans MS" w:eastAsia="Times New Roman" w:hAnsi="Comic Sans MS" w:cs="Arial"/>
                  <w:bCs/>
                  <w:sz w:val="20"/>
                  <w:szCs w:val="20"/>
                  <w:lang w:eastAsia="en-GB"/>
                </w:rPr>
                <w:t>i</w:t>
              </w:r>
              <w:r w:rsidR="003E3AAD" w:rsidRPr="00D16EEE">
                <w:rPr>
                  <w:rStyle w:val="Hyperlink"/>
                  <w:rFonts w:ascii="Comic Sans MS" w:eastAsia="Times New Roman" w:hAnsi="Comic Sans MS" w:cs="Arial"/>
                  <w:bCs/>
                  <w:sz w:val="20"/>
                  <w:szCs w:val="20"/>
                  <w:lang w:eastAsia="en-GB"/>
                </w:rPr>
                <w:t>ng/expr24-ks2-english-sat-buster-10-minute</w:t>
              </w:r>
            </w:hyperlink>
            <w:r w:rsidR="003E3AAD" w:rsidRPr="00D16EEE">
              <w:rPr>
                <w:rFonts w:ascii="Comic Sans MS" w:eastAsia="Times New Roman" w:hAnsi="Comic Sans MS" w:cs="Arial"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523" w:type="dxa"/>
          </w:tcPr>
          <w:p w:rsidR="00D4676E" w:rsidRPr="00D16EEE" w:rsidRDefault="003E3AAD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EXPR24</w:t>
            </w:r>
          </w:p>
        </w:tc>
        <w:tc>
          <w:tcPr>
            <w:tcW w:w="1519" w:type="dxa"/>
          </w:tcPr>
          <w:p w:rsidR="00D4676E" w:rsidRPr="00D16EEE" w:rsidRDefault="003E3AAD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£2.50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D16EEE" w:rsidRPr="00D16EEE" w:rsidRDefault="00D16EEE" w:rsidP="00D16EEE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KS2 Maths SAT Buster 10-Minute Tests - Book 1</w:t>
            </w:r>
          </w:p>
          <w:p w:rsidR="00D4676E" w:rsidRPr="00D16EEE" w:rsidRDefault="00D16EEE" w:rsidP="00D16EEE">
            <w:pPr>
              <w:pStyle w:val="Heading2"/>
              <w:spacing w:before="0" w:beforeAutospacing="0" w:after="120" w:afterAutospacing="0"/>
              <w:outlineLvl w:val="1"/>
              <w:rPr>
                <w:rFonts w:ascii="Comic Sans MS" w:hAnsi="Comic Sans MS"/>
                <w:b w:val="0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6" w:history="1"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https://www.cgpbooks.co.uk/primary-books/ks2/m</w:t>
              </w:r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a</w:t>
              </w:r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ths/mxp23-ks2-maths-sat-buster-10-minute-tests</w:t>
              </w:r>
            </w:hyperlink>
          </w:p>
        </w:tc>
        <w:tc>
          <w:tcPr>
            <w:tcW w:w="1523" w:type="dxa"/>
          </w:tcPr>
          <w:p w:rsidR="00D4676E" w:rsidRPr="00D16EEE" w:rsidRDefault="00D16EE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MXP23</w:t>
            </w:r>
          </w:p>
        </w:tc>
        <w:tc>
          <w:tcPr>
            <w:tcW w:w="1519" w:type="dxa"/>
          </w:tcPr>
          <w:p w:rsidR="00D4676E" w:rsidRPr="00D16EEE" w:rsidRDefault="003E3AAD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£2.50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D16EEE" w:rsidRPr="00D16EEE" w:rsidRDefault="00D16EEE" w:rsidP="00D16EEE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KS2 English SAT Buster 10-Minute Tests: Grammar, Punctuation &amp; Spelling - Book 1</w:t>
            </w:r>
          </w:p>
          <w:p w:rsidR="00D4676E" w:rsidRPr="00D16EEE" w:rsidRDefault="00D16EEE" w:rsidP="00D16EEE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 xml:space="preserve"> </w:t>
            </w:r>
            <w:hyperlink r:id="rId7" w:history="1"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</w:t>
              </w:r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c</w:t>
              </w:r>
              <w:r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gpbooks.co.uk/primary-books/ks2/english/sp-g/expg23-ks2-english-sat-buster-10-minute</w:t>
              </w:r>
            </w:hyperlink>
            <w:r w:rsidRPr="00D16EE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23" w:type="dxa"/>
          </w:tcPr>
          <w:p w:rsidR="00D4676E" w:rsidRPr="00D16EEE" w:rsidRDefault="00D16EEE" w:rsidP="00203167">
            <w:pPr>
              <w:spacing w:before="100" w:beforeAutospacing="1" w:after="100" w:afterAutospacing="1"/>
              <w:rPr>
                <w:rFonts w:ascii="Comic Sans MS" w:eastAsia="Times New Roman" w:hAnsi="Comic Sans MS" w:cs="Arial"/>
                <w:sz w:val="20"/>
                <w:szCs w:val="20"/>
                <w:lang w:eastAsia="en-GB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EXPG23</w:t>
            </w:r>
          </w:p>
        </w:tc>
        <w:tc>
          <w:tcPr>
            <w:tcW w:w="1519" w:type="dxa"/>
          </w:tcPr>
          <w:p w:rsidR="00D4676E" w:rsidRPr="00D16EEE" w:rsidRDefault="003E3AAD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£2.50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16EEE">
        <w:tc>
          <w:tcPr>
            <w:tcW w:w="5960" w:type="dxa"/>
          </w:tcPr>
          <w:p w:rsidR="00D16EEE" w:rsidRPr="00D16EEE" w:rsidRDefault="00D16EEE" w:rsidP="00D16EEE">
            <w:pPr>
              <w:pStyle w:val="Heading1"/>
              <w:spacing w:after="240"/>
              <w:outlineLvl w:val="0"/>
              <w:rPr>
                <w:rFonts w:ascii="Comic Sans MS" w:hAnsi="Comic Sans MS" w:cs="Arial"/>
                <w:color w:val="353535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KS2 Maths SAT Buster: Arithmetic - Book 1</w:t>
            </w:r>
          </w:p>
          <w:p w:rsidR="00D4676E" w:rsidRPr="00D16EEE" w:rsidRDefault="00CE25CA" w:rsidP="00D16EEE">
            <w:pPr>
              <w:rPr>
                <w:rFonts w:ascii="Comic Sans MS" w:hAnsi="Comic Sans MS"/>
                <w:sz w:val="20"/>
                <w:szCs w:val="20"/>
              </w:rPr>
            </w:pPr>
            <w:hyperlink r:id="rId8" w:history="1">
              <w:r w:rsidR="00D16EEE"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https://www.cgpbooks.co.uk/primary-books/ks2/</w:t>
              </w:r>
              <w:r w:rsidR="00D16EEE"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m</w:t>
              </w:r>
              <w:r w:rsidR="00D16EEE" w:rsidRPr="00D16EEE">
                <w:rPr>
                  <w:rStyle w:val="Hyperlink"/>
                  <w:rFonts w:ascii="Comic Sans MS" w:hAnsi="Comic Sans MS"/>
                  <w:sz w:val="20"/>
                  <w:szCs w:val="20"/>
                </w:rPr>
                <w:t>aths/m6ari24-ks2-maths-sat-buster-arithmetic-book</w:t>
              </w:r>
            </w:hyperlink>
            <w:r w:rsidR="00D16EEE" w:rsidRPr="00D16EE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23" w:type="dxa"/>
          </w:tcPr>
          <w:p w:rsidR="00D4676E" w:rsidRPr="00D16EEE" w:rsidRDefault="00D16EEE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 w:cs="Arial"/>
                <w:color w:val="353535"/>
                <w:sz w:val="20"/>
                <w:szCs w:val="20"/>
              </w:rPr>
              <w:t>M6ARI24</w:t>
            </w:r>
          </w:p>
        </w:tc>
        <w:tc>
          <w:tcPr>
            <w:tcW w:w="1519" w:type="dxa"/>
          </w:tcPr>
          <w:p w:rsidR="00D4676E" w:rsidRPr="00D16EEE" w:rsidRDefault="003E3AAD" w:rsidP="00203167">
            <w:pPr>
              <w:rPr>
                <w:rFonts w:ascii="Comic Sans MS" w:hAnsi="Comic Sans MS"/>
                <w:sz w:val="20"/>
                <w:szCs w:val="20"/>
              </w:rPr>
            </w:pPr>
            <w:r w:rsidRPr="00D16EEE">
              <w:rPr>
                <w:rFonts w:ascii="Comic Sans MS" w:hAnsi="Comic Sans MS"/>
                <w:sz w:val="20"/>
                <w:szCs w:val="20"/>
              </w:rPr>
              <w:t>£2.00</w:t>
            </w:r>
          </w:p>
        </w:tc>
        <w:tc>
          <w:tcPr>
            <w:tcW w:w="1454" w:type="dxa"/>
          </w:tcPr>
          <w:p w:rsidR="00D4676E" w:rsidRPr="00D16EEE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4676E" w:rsidRPr="00111B50" w:rsidTr="00D4676E">
        <w:tc>
          <w:tcPr>
            <w:tcW w:w="5960" w:type="dxa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  <w:r w:rsidRPr="00D16EEE">
              <w:rPr>
                <w:rFonts w:ascii="Comic Sans MS" w:hAnsi="Comic Sans MS"/>
                <w:sz w:val="20"/>
                <w:szCs w:val="16"/>
              </w:rPr>
              <w:t>Total cost</w:t>
            </w:r>
          </w:p>
        </w:tc>
        <w:tc>
          <w:tcPr>
            <w:tcW w:w="1523" w:type="dxa"/>
            <w:shd w:val="clear" w:color="auto" w:fill="0D0D0D" w:themeFill="text1" w:themeFillTint="F2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19" w:type="dxa"/>
          </w:tcPr>
          <w:p w:rsidR="00D4676E" w:rsidRPr="00506F06" w:rsidRDefault="00D4676E" w:rsidP="0020316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454" w:type="dxa"/>
            <w:tcBorders>
              <w:bottom w:val="nil"/>
              <w:right w:val="nil"/>
            </w:tcBorders>
          </w:tcPr>
          <w:p w:rsidR="00D4676E" w:rsidRPr="00111B50" w:rsidRDefault="00D4676E" w:rsidP="0020316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D4676E" w:rsidRDefault="00D4676E" w:rsidP="00D4676E">
      <w:pPr>
        <w:rPr>
          <w:rFonts w:ascii="Comic Sans MS" w:hAnsi="Comic Sans MS"/>
          <w:sz w:val="20"/>
          <w:szCs w:val="20"/>
        </w:rPr>
      </w:pPr>
    </w:p>
    <w:p w:rsidR="00D4676E" w:rsidRDefault="00D4676E" w:rsidP="00D4676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Signed: ________________________________________</w:t>
      </w:r>
    </w:p>
    <w:p w:rsidR="00D4676E" w:rsidRDefault="00D4676E" w:rsidP="00D4676E">
      <w:pPr>
        <w:rPr>
          <w:rFonts w:ascii="Comic Sans MS" w:hAnsi="Comic Sans MS"/>
          <w:sz w:val="20"/>
          <w:szCs w:val="20"/>
        </w:rPr>
      </w:pPr>
    </w:p>
    <w:p w:rsidR="00D4676E" w:rsidRPr="00111B50" w:rsidRDefault="00D4676E" w:rsidP="00D4676E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Name of child: _____________________________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Class: ___</w:t>
      </w:r>
      <w:r w:rsidR="00A23DCF">
        <w:rPr>
          <w:rFonts w:ascii="Comic Sans MS" w:hAnsi="Comic Sans MS"/>
          <w:sz w:val="20"/>
          <w:szCs w:val="20"/>
        </w:rPr>
        <w:t>__________</w:t>
      </w:r>
      <w:r>
        <w:rPr>
          <w:rFonts w:ascii="Comic Sans MS" w:hAnsi="Comic Sans MS"/>
          <w:sz w:val="20"/>
          <w:szCs w:val="20"/>
        </w:rPr>
        <w:t>____</w:t>
      </w:r>
    </w:p>
    <w:p w:rsidR="00146E51" w:rsidRDefault="00CE25CA"/>
    <w:sectPr w:rsidR="00146E51" w:rsidSect="00A634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C60B7"/>
    <w:multiLevelType w:val="multilevel"/>
    <w:tmpl w:val="53FA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ADC6FFE"/>
    <w:multiLevelType w:val="multilevel"/>
    <w:tmpl w:val="54781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9C526AB"/>
    <w:multiLevelType w:val="multilevel"/>
    <w:tmpl w:val="44200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2282621"/>
    <w:multiLevelType w:val="multilevel"/>
    <w:tmpl w:val="E0C43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6E"/>
    <w:rsid w:val="00086A9A"/>
    <w:rsid w:val="003E3AAD"/>
    <w:rsid w:val="00643120"/>
    <w:rsid w:val="00A23DCF"/>
    <w:rsid w:val="00B5267C"/>
    <w:rsid w:val="00CE25CA"/>
    <w:rsid w:val="00D16EEE"/>
    <w:rsid w:val="00D46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B636E"/>
  <w15:chartTrackingRefBased/>
  <w15:docId w15:val="{113E9AA0-07B7-463C-A81C-76980AA46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76E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4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467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676E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table" w:styleId="TableGrid">
    <w:name w:val="Table Grid"/>
    <w:basedOn w:val="TableNormal"/>
    <w:uiPriority w:val="59"/>
    <w:rsid w:val="00D467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467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1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9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gpbooks.co.uk/primary-books/ks2/maths/m6ari24-ks2-maths-sat-buster-arithmetic-boo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gpbooks.co.uk/primary-books/ks2/english/sp-g/expg23-ks2-english-sat-buster-10-minut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gpbooks.co.uk/primary-books/ks2/maths/mxp23-ks2-maths-sat-buster-10-minute-tests" TargetMode="External"/><Relationship Id="rId5" Type="http://schemas.openxmlformats.org/officeDocument/2006/relationships/hyperlink" Target="https://www.cgpbooks.co.uk/primary-books/ks2/english/reading/expr24-ks2-english-sat-buster-10-minut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Todd</dc:creator>
  <cp:keywords/>
  <dc:description/>
  <cp:lastModifiedBy>Charlotte Stanton</cp:lastModifiedBy>
  <cp:revision>2</cp:revision>
  <dcterms:created xsi:type="dcterms:W3CDTF">2024-01-29T09:14:00Z</dcterms:created>
  <dcterms:modified xsi:type="dcterms:W3CDTF">2024-01-29T09:14:00Z</dcterms:modified>
</cp:coreProperties>
</file>